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0D" w:rsidRDefault="0020760D" w:rsidP="00FB676E">
      <w:pPr>
        <w:suppressAutoHyphens/>
        <w:jc w:val="right"/>
        <w:rPr>
          <w:caps/>
        </w:rPr>
      </w:pPr>
    </w:p>
    <w:p w:rsidR="0020760D" w:rsidRDefault="0020760D" w:rsidP="00FB676E">
      <w:pPr>
        <w:suppressAutoHyphens/>
        <w:jc w:val="right"/>
        <w:rPr>
          <w:caps/>
        </w:rPr>
      </w:pPr>
    </w:p>
    <w:p w:rsidR="0020760D" w:rsidRPr="00781BB4" w:rsidRDefault="0020760D" w:rsidP="00CD6CCC">
      <w:pPr>
        <w:suppressAutoHyphens/>
        <w:jc w:val="right"/>
        <w:outlineLvl w:val="0"/>
        <w:rPr>
          <w:sz w:val="24"/>
        </w:rPr>
      </w:pPr>
      <w:r w:rsidRPr="006B229C">
        <w:rPr>
          <w:caps/>
          <w:sz w:val="24"/>
        </w:rPr>
        <w:t>Приложение № 2</w:t>
      </w:r>
    </w:p>
    <w:p w:rsidR="0020760D" w:rsidRPr="00781BB4" w:rsidRDefault="0020760D" w:rsidP="00FB676E">
      <w:pPr>
        <w:suppressAutoHyphens/>
        <w:jc w:val="right"/>
        <w:rPr>
          <w:sz w:val="24"/>
        </w:rPr>
      </w:pPr>
      <w:r w:rsidRPr="006B229C">
        <w:rPr>
          <w:sz w:val="24"/>
        </w:rPr>
        <w:t>к Конкурсной документации</w:t>
      </w:r>
    </w:p>
    <w:p w:rsidR="0020760D" w:rsidRPr="00781BB4" w:rsidRDefault="0020760D" w:rsidP="00FB676E">
      <w:pPr>
        <w:suppressAutoHyphens/>
        <w:jc w:val="center"/>
        <w:rPr>
          <w:b/>
          <w:sz w:val="24"/>
        </w:rPr>
      </w:pPr>
    </w:p>
    <w:p w:rsidR="0020760D" w:rsidRPr="00781BB4" w:rsidRDefault="0020760D" w:rsidP="00CD6CCC">
      <w:pPr>
        <w:suppressAutoHyphens/>
        <w:jc w:val="center"/>
        <w:outlineLvl w:val="0"/>
        <w:rPr>
          <w:b/>
          <w:sz w:val="24"/>
        </w:rPr>
      </w:pPr>
      <w:r w:rsidRPr="006B229C">
        <w:rPr>
          <w:b/>
          <w:sz w:val="24"/>
        </w:rPr>
        <w:t>ФОРМА</w:t>
      </w:r>
    </w:p>
    <w:p w:rsidR="0020760D" w:rsidRPr="008912F8" w:rsidRDefault="0020760D" w:rsidP="00FB676E">
      <w:pPr>
        <w:suppressAutoHyphens/>
      </w:pPr>
      <w:r w:rsidRPr="008912F8">
        <w:rPr>
          <w:bCs/>
          <w:iCs/>
        </w:rPr>
        <w:t>на фирменном бланке</w:t>
      </w:r>
      <w:r w:rsidR="002A245C">
        <w:rPr>
          <w:bCs/>
          <w:iCs/>
        </w:rPr>
        <w:t xml:space="preserve"> претендента на участие в конкурсе</w:t>
      </w:r>
    </w:p>
    <w:p w:rsidR="0020760D" w:rsidRPr="009D1F14" w:rsidRDefault="0020760D" w:rsidP="00FB676E">
      <w:pPr>
        <w:suppressAutoHyphens/>
        <w:rPr>
          <w:sz w:val="16"/>
        </w:rPr>
      </w:pPr>
      <w:r>
        <w:t>Дата, исх. номер</w:t>
      </w:r>
    </w:p>
    <w:p w:rsidR="0020760D" w:rsidRPr="00A540B2" w:rsidRDefault="0020760D" w:rsidP="00FB676E">
      <w:pPr>
        <w:suppressAutoHyphens/>
        <w:jc w:val="right"/>
      </w:pPr>
    </w:p>
    <w:p w:rsidR="0020760D" w:rsidRPr="00D87D2A" w:rsidRDefault="0020760D" w:rsidP="00D87D2A">
      <w:pPr>
        <w:suppressAutoHyphens/>
        <w:ind w:left="5670"/>
        <w:jc w:val="right"/>
        <w:rPr>
          <w:sz w:val="22"/>
          <w:szCs w:val="22"/>
        </w:rPr>
      </w:pPr>
      <w:r w:rsidRPr="00D87D2A">
        <w:rPr>
          <w:sz w:val="22"/>
          <w:szCs w:val="22"/>
        </w:rPr>
        <w:t>Заказчику -</w:t>
      </w:r>
    </w:p>
    <w:p w:rsidR="0020760D" w:rsidRDefault="0020760D" w:rsidP="008963FE">
      <w:pPr>
        <w:pStyle w:val="ConsNormal"/>
        <w:widowControl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</w:t>
      </w:r>
    </w:p>
    <w:p w:rsidR="0020760D" w:rsidRDefault="0020760D" w:rsidP="008963FE">
      <w:pPr>
        <w:pStyle w:val="ConsNormal"/>
        <w:widowControl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«Управляюща</w:t>
      </w:r>
      <w:r w:rsidR="002A245C">
        <w:rPr>
          <w:rFonts w:ascii="Times New Roman" w:hAnsi="Times New Roman"/>
          <w:sz w:val="22"/>
          <w:szCs w:val="22"/>
        </w:rPr>
        <w:t xml:space="preserve">я компания </w:t>
      </w:r>
      <w:proofErr w:type="gramStart"/>
      <w:r w:rsidR="002A245C">
        <w:rPr>
          <w:rFonts w:ascii="Times New Roman" w:hAnsi="Times New Roman"/>
          <w:sz w:val="22"/>
          <w:szCs w:val="22"/>
        </w:rPr>
        <w:t>Ленинского</w:t>
      </w:r>
      <w:proofErr w:type="gramEnd"/>
      <w:r w:rsidR="002A245C">
        <w:rPr>
          <w:rFonts w:ascii="Times New Roman" w:hAnsi="Times New Roman"/>
          <w:sz w:val="22"/>
          <w:szCs w:val="22"/>
        </w:rPr>
        <w:t xml:space="preserve"> района-7»</w:t>
      </w:r>
    </w:p>
    <w:p w:rsidR="0020760D" w:rsidRPr="00781BB4" w:rsidRDefault="0020760D" w:rsidP="00BA4AB1">
      <w:pPr>
        <w:pStyle w:val="31"/>
        <w:jc w:val="center"/>
        <w:rPr>
          <w:b/>
          <w:color w:val="auto"/>
          <w:sz w:val="32"/>
        </w:rPr>
      </w:pPr>
    </w:p>
    <w:p w:rsidR="0020760D" w:rsidRPr="00781BB4" w:rsidRDefault="0020760D" w:rsidP="00CD6CCC">
      <w:pPr>
        <w:pStyle w:val="31"/>
        <w:jc w:val="center"/>
        <w:outlineLvl w:val="0"/>
        <w:rPr>
          <w:color w:val="FF0000"/>
        </w:rPr>
      </w:pPr>
      <w:r>
        <w:t>ЗАЯВКА НА УЧАСТИЕ В КОНКУРСЕ</w:t>
      </w:r>
    </w:p>
    <w:p w:rsidR="0020760D" w:rsidRDefault="0020760D" w:rsidP="00E23899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sz w:val="24"/>
        </w:rPr>
      </w:pPr>
      <w:r w:rsidRPr="006B229C">
        <w:rPr>
          <w:bCs/>
          <w:sz w:val="24"/>
        </w:rPr>
        <w:t xml:space="preserve">Изучив Конкурсную документацию, а </w:t>
      </w:r>
      <w:r>
        <w:rPr>
          <w:bCs/>
          <w:sz w:val="24"/>
        </w:rPr>
        <w:t>также применимые к данным конкурсу</w:t>
      </w:r>
      <w:r w:rsidRPr="006B229C">
        <w:rPr>
          <w:bCs/>
          <w:sz w:val="24"/>
        </w:rPr>
        <w:t xml:space="preserve"> законодательство и нормативно - правовые акты</w:t>
      </w:r>
    </w:p>
    <w:p w:rsidR="0020760D" w:rsidRDefault="0020760D" w:rsidP="00E23899">
      <w:pPr>
        <w:tabs>
          <w:tab w:val="left" w:pos="993"/>
        </w:tabs>
        <w:suppressAutoHyphens/>
        <w:jc w:val="both"/>
      </w:pPr>
      <w:r w:rsidRPr="00630AA7">
        <w:rPr>
          <w:bCs/>
        </w:rPr>
        <w:t>__________________________________________________________________</w:t>
      </w:r>
      <w:r>
        <w:rPr>
          <w:bCs/>
        </w:rPr>
        <w:t>________________</w:t>
      </w:r>
      <w:r w:rsidRPr="00630AA7">
        <w:rPr>
          <w:bCs/>
        </w:rPr>
        <w:t>_</w:t>
      </w:r>
      <w:r>
        <w:rPr>
          <w:bCs/>
        </w:rPr>
        <w:t>_________________</w:t>
      </w:r>
    </w:p>
    <w:p w:rsidR="0020760D" w:rsidRDefault="0020760D" w:rsidP="00E23899">
      <w:pPr>
        <w:tabs>
          <w:tab w:val="left" w:pos="993"/>
        </w:tabs>
        <w:suppressAutoHyphens/>
        <w:ind w:firstLine="709"/>
        <w:jc w:val="center"/>
        <w:rPr>
          <w:sz w:val="16"/>
          <w:szCs w:val="16"/>
        </w:rPr>
      </w:pPr>
      <w:r w:rsidRPr="00630AA7">
        <w:rPr>
          <w:bCs/>
          <w:sz w:val="16"/>
          <w:szCs w:val="16"/>
        </w:rPr>
        <w:t>(наименование претендента на участие в торгах с указанием организационно-правовой формы)</w:t>
      </w:r>
    </w:p>
    <w:p w:rsidR="0020760D" w:rsidRDefault="0020760D" w:rsidP="00E23899">
      <w:pPr>
        <w:tabs>
          <w:tab w:val="left" w:pos="993"/>
        </w:tabs>
        <w:suppressAutoHyphens/>
        <w:jc w:val="both"/>
        <w:rPr>
          <w:bCs/>
        </w:rPr>
      </w:pPr>
      <w:r w:rsidRPr="00630AA7">
        <w:rPr>
          <w:bCs/>
        </w:rPr>
        <w:t>__________________________________________________________</w:t>
      </w:r>
      <w:r>
        <w:rPr>
          <w:bCs/>
        </w:rPr>
        <w:t>__________________________________________</w:t>
      </w:r>
    </w:p>
    <w:p w:rsidR="0020760D" w:rsidRDefault="0020760D" w:rsidP="00E23899">
      <w:pPr>
        <w:tabs>
          <w:tab w:val="left" w:pos="993"/>
        </w:tabs>
        <w:suppressAutoHyphens/>
        <w:ind w:firstLine="709"/>
        <w:jc w:val="center"/>
        <w:rPr>
          <w:bCs/>
          <w:sz w:val="16"/>
          <w:szCs w:val="16"/>
        </w:rPr>
      </w:pPr>
      <w:r w:rsidRPr="00630AA7">
        <w:rPr>
          <w:bCs/>
          <w:sz w:val="16"/>
          <w:szCs w:val="16"/>
        </w:rPr>
        <w:t xml:space="preserve">(место нахождения, почтовый и юридический адрес, </w:t>
      </w:r>
      <w:proofErr w:type="spellStart"/>
      <w:r w:rsidRPr="00630AA7">
        <w:rPr>
          <w:bCs/>
          <w:sz w:val="16"/>
          <w:szCs w:val="16"/>
        </w:rPr>
        <w:t>эл</w:t>
      </w:r>
      <w:proofErr w:type="gramStart"/>
      <w:r w:rsidRPr="00630AA7">
        <w:rPr>
          <w:bCs/>
          <w:sz w:val="16"/>
          <w:szCs w:val="16"/>
        </w:rPr>
        <w:t>.п</w:t>
      </w:r>
      <w:proofErr w:type="gramEnd"/>
      <w:r w:rsidRPr="00630AA7">
        <w:rPr>
          <w:bCs/>
          <w:sz w:val="16"/>
          <w:szCs w:val="16"/>
        </w:rPr>
        <w:t>очта</w:t>
      </w:r>
      <w:proofErr w:type="spellEnd"/>
      <w:r>
        <w:rPr>
          <w:bCs/>
          <w:sz w:val="16"/>
          <w:szCs w:val="16"/>
        </w:rPr>
        <w:t xml:space="preserve">, </w:t>
      </w:r>
      <w:r w:rsidRPr="00630AA7">
        <w:rPr>
          <w:bCs/>
          <w:sz w:val="16"/>
          <w:szCs w:val="16"/>
        </w:rPr>
        <w:t>номер контактного телефона)</w:t>
      </w:r>
    </w:p>
    <w:p w:rsidR="0020760D" w:rsidRPr="00E23899" w:rsidRDefault="0020760D" w:rsidP="00E23899">
      <w:pPr>
        <w:tabs>
          <w:tab w:val="left" w:pos="993"/>
        </w:tabs>
        <w:suppressAutoHyphens/>
        <w:rPr>
          <w:bCs/>
          <w:sz w:val="16"/>
          <w:szCs w:val="16"/>
        </w:rPr>
      </w:pPr>
      <w:r w:rsidRPr="006B229C">
        <w:rPr>
          <w:bCs/>
          <w:sz w:val="24"/>
        </w:rPr>
        <w:t xml:space="preserve">в лице </w:t>
      </w:r>
      <w:r w:rsidRPr="00630AA7">
        <w:rPr>
          <w:bCs/>
        </w:rPr>
        <w:t>_____________________________________</w:t>
      </w:r>
      <w:r>
        <w:rPr>
          <w:bCs/>
        </w:rPr>
        <w:t>________________</w:t>
      </w:r>
      <w:r w:rsidRPr="00630AA7">
        <w:rPr>
          <w:bCs/>
        </w:rPr>
        <w:t>________</w:t>
      </w:r>
      <w:r>
        <w:rPr>
          <w:bCs/>
        </w:rPr>
        <w:t>________________________________,</w:t>
      </w:r>
    </w:p>
    <w:p w:rsidR="0020760D" w:rsidRDefault="0020760D" w:rsidP="00E23899">
      <w:pPr>
        <w:tabs>
          <w:tab w:val="left" w:pos="993"/>
        </w:tabs>
        <w:suppressAutoHyphens/>
        <w:ind w:firstLine="709"/>
        <w:jc w:val="both"/>
        <w:rPr>
          <w:bCs/>
          <w:sz w:val="16"/>
          <w:szCs w:val="16"/>
        </w:rPr>
      </w:pPr>
      <w:r w:rsidRPr="00630AA7">
        <w:rPr>
          <w:bCs/>
          <w:sz w:val="16"/>
          <w:szCs w:val="16"/>
        </w:rPr>
        <w:t>(наименование должности, Ф.И.О. руководителя, уполномоченного лица)</w:t>
      </w:r>
    </w:p>
    <w:p w:rsidR="0020760D" w:rsidRDefault="0020760D" w:rsidP="00E23899">
      <w:pPr>
        <w:tabs>
          <w:tab w:val="left" w:pos="993"/>
        </w:tabs>
        <w:suppressAutoHyphens/>
        <w:jc w:val="both"/>
        <w:rPr>
          <w:bCs/>
        </w:rPr>
      </w:pPr>
      <w:proofErr w:type="gramStart"/>
      <w:r w:rsidRPr="006B229C">
        <w:rPr>
          <w:bCs/>
          <w:sz w:val="24"/>
        </w:rPr>
        <w:t>действующего</w:t>
      </w:r>
      <w:proofErr w:type="gramEnd"/>
      <w:r w:rsidRPr="006B229C">
        <w:rPr>
          <w:bCs/>
          <w:sz w:val="24"/>
        </w:rPr>
        <w:t xml:space="preserve"> на основании</w:t>
      </w:r>
      <w:r w:rsidRPr="00630AA7">
        <w:rPr>
          <w:bCs/>
        </w:rPr>
        <w:t>______________________</w:t>
      </w:r>
      <w:r>
        <w:rPr>
          <w:bCs/>
        </w:rPr>
        <w:t>_________________</w:t>
      </w:r>
      <w:r w:rsidRPr="00630AA7">
        <w:rPr>
          <w:bCs/>
        </w:rPr>
        <w:t xml:space="preserve">_______________________________ </w:t>
      </w:r>
    </w:p>
    <w:p w:rsidR="0020760D" w:rsidRDefault="0020760D" w:rsidP="00E23899">
      <w:pPr>
        <w:tabs>
          <w:tab w:val="left" w:pos="993"/>
        </w:tabs>
        <w:suppressAutoHyphens/>
        <w:ind w:firstLine="709"/>
        <w:jc w:val="both"/>
        <w:rPr>
          <w:sz w:val="16"/>
          <w:szCs w:val="16"/>
        </w:rPr>
      </w:pPr>
      <w:r w:rsidRPr="00630AA7">
        <w:rPr>
          <w:bCs/>
          <w:sz w:val="16"/>
          <w:szCs w:val="16"/>
        </w:rPr>
        <w:t>(наименование учредительного документа или доверенность)</w:t>
      </w:r>
    </w:p>
    <w:p w:rsidR="0020760D" w:rsidRDefault="0020760D" w:rsidP="00E23899">
      <w:pPr>
        <w:tabs>
          <w:tab w:val="left" w:pos="993"/>
        </w:tabs>
        <w:suppressAutoHyphens/>
        <w:jc w:val="both"/>
        <w:rPr>
          <w:sz w:val="24"/>
        </w:rPr>
      </w:pPr>
      <w:r w:rsidRPr="006B229C">
        <w:rPr>
          <w:sz w:val="24"/>
        </w:rPr>
        <w:t xml:space="preserve">сообщает о согласии участвовать в </w:t>
      </w:r>
      <w:r>
        <w:rPr>
          <w:sz w:val="24"/>
        </w:rPr>
        <w:t xml:space="preserve">конкурсе </w:t>
      </w:r>
      <w:r w:rsidRPr="006B229C">
        <w:rPr>
          <w:sz w:val="24"/>
        </w:rPr>
        <w:t>на условиях, установленных Конкурсной документацией</w:t>
      </w:r>
      <w:r w:rsidR="000E6DAD">
        <w:rPr>
          <w:sz w:val="24"/>
        </w:rPr>
        <w:t xml:space="preserve"> № 7</w:t>
      </w:r>
      <w:r>
        <w:rPr>
          <w:sz w:val="24"/>
        </w:rPr>
        <w:t>-</w:t>
      </w:r>
      <w:r w:rsidR="000E6DAD">
        <w:rPr>
          <w:sz w:val="24"/>
        </w:rPr>
        <w:t>07</w:t>
      </w:r>
      <w:r>
        <w:rPr>
          <w:sz w:val="24"/>
        </w:rPr>
        <w:t>/</w:t>
      </w:r>
      <w:r w:rsidRPr="00AC49E9">
        <w:rPr>
          <w:sz w:val="24"/>
        </w:rPr>
        <w:t>201</w:t>
      </w:r>
      <w:r>
        <w:rPr>
          <w:sz w:val="24"/>
        </w:rPr>
        <w:t>7</w:t>
      </w:r>
      <w:r w:rsidRPr="006B229C">
        <w:rPr>
          <w:sz w:val="24"/>
        </w:rPr>
        <w:t>, и направляет настоящую заявку на участие в торгах.</w:t>
      </w:r>
    </w:p>
    <w:p w:rsidR="0020760D" w:rsidRDefault="0020760D" w:rsidP="00E2389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</w:rPr>
      </w:pPr>
      <w:r w:rsidRPr="00E23899">
        <w:rPr>
          <w:sz w:val="24"/>
          <w:szCs w:val="24"/>
        </w:rPr>
        <w:t>Мы</w:t>
      </w:r>
      <w:r>
        <w:rPr>
          <w:sz w:val="24"/>
          <w:szCs w:val="24"/>
        </w:rPr>
        <w:t xml:space="preserve"> </w:t>
      </w:r>
      <w:r w:rsidRPr="006B229C">
        <w:rPr>
          <w:sz w:val="24"/>
        </w:rPr>
        <w:t>с</w:t>
      </w:r>
      <w:r>
        <w:rPr>
          <w:sz w:val="24"/>
        </w:rPr>
        <w:t xml:space="preserve">огласны оказать предусмотренные конкурсом </w:t>
      </w:r>
      <w:r w:rsidRPr="006B229C">
        <w:rPr>
          <w:sz w:val="24"/>
        </w:rPr>
        <w:t>услуги в соответствии с требованиями Конкурсной документации и на условиях, которые мы представили в настоящем предложении: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3892"/>
        <w:gridCol w:w="283"/>
        <w:gridCol w:w="1427"/>
        <w:gridCol w:w="1716"/>
        <w:gridCol w:w="2218"/>
      </w:tblGrid>
      <w:tr w:rsidR="0020760D" w:rsidRPr="00E23899" w:rsidTr="00781BB4">
        <w:tc>
          <w:tcPr>
            <w:tcW w:w="503" w:type="dxa"/>
            <w:vAlign w:val="center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  <w:r w:rsidRPr="00E23899">
              <w:rPr>
                <w:b/>
                <w:bCs/>
              </w:rPr>
              <w:t xml:space="preserve">№ </w:t>
            </w:r>
            <w:proofErr w:type="gramStart"/>
            <w:r w:rsidRPr="00E23899">
              <w:rPr>
                <w:b/>
                <w:bCs/>
              </w:rPr>
              <w:t>п</w:t>
            </w:r>
            <w:proofErr w:type="gramEnd"/>
            <w:r w:rsidRPr="00E23899">
              <w:rPr>
                <w:b/>
                <w:bCs/>
              </w:rPr>
              <w:t>/п</w:t>
            </w:r>
          </w:p>
        </w:tc>
        <w:tc>
          <w:tcPr>
            <w:tcW w:w="3892" w:type="dxa"/>
            <w:vAlign w:val="center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  <w:r w:rsidRPr="00E23899">
              <w:rPr>
                <w:b/>
                <w:bCs/>
              </w:rPr>
              <w:t>Наименование показателя</w:t>
            </w:r>
          </w:p>
        </w:tc>
        <w:tc>
          <w:tcPr>
            <w:tcW w:w="1710" w:type="dxa"/>
            <w:gridSpan w:val="2"/>
            <w:vAlign w:val="center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  <w:r w:rsidRPr="00E23899">
              <w:rPr>
                <w:b/>
                <w:bCs/>
              </w:rPr>
              <w:t>Ед. изм.</w:t>
            </w:r>
          </w:p>
        </w:tc>
        <w:tc>
          <w:tcPr>
            <w:tcW w:w="1716" w:type="dxa"/>
            <w:vAlign w:val="center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  <w:r w:rsidRPr="00E23899">
              <w:rPr>
                <w:b/>
                <w:bCs/>
              </w:rPr>
              <w:t>Значение (предложение претендента)</w:t>
            </w:r>
          </w:p>
        </w:tc>
        <w:tc>
          <w:tcPr>
            <w:tcW w:w="2218" w:type="dxa"/>
            <w:vAlign w:val="center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  <w:r w:rsidRPr="00E23899">
              <w:rPr>
                <w:b/>
                <w:bCs/>
              </w:rPr>
              <w:t>Примечания</w:t>
            </w:r>
          </w:p>
        </w:tc>
      </w:tr>
      <w:tr w:rsidR="0020760D" w:rsidRPr="00E23899" w:rsidTr="00E23899">
        <w:trPr>
          <w:trHeight w:val="416"/>
        </w:trPr>
        <w:tc>
          <w:tcPr>
            <w:tcW w:w="503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 w:rsidRPr="00E2389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3892" w:type="dxa"/>
            <w:vAlign w:val="center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 w:rsidRPr="00E23899">
              <w:t>Цена Договора  на выполнение работ по благоустройству дворовых территорий многоквартирных домов в городе Челябинске</w:t>
            </w:r>
          </w:p>
        </w:tc>
        <w:tc>
          <w:tcPr>
            <w:tcW w:w="1710" w:type="dxa"/>
            <w:gridSpan w:val="2"/>
            <w:vAlign w:val="center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r w:rsidRPr="00E23899">
              <w:rPr>
                <w:bCs/>
              </w:rPr>
              <w:t>%</w:t>
            </w:r>
          </w:p>
        </w:tc>
        <w:tc>
          <w:tcPr>
            <w:tcW w:w="1716" w:type="dxa"/>
            <w:vAlign w:val="center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2218" w:type="dxa"/>
            <w:vAlign w:val="center"/>
          </w:tcPr>
          <w:p w:rsidR="0020760D" w:rsidRPr="00E23899" w:rsidRDefault="0020760D" w:rsidP="003023C9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 w:rsidRPr="00E23899">
              <w:rPr>
                <w:bCs/>
              </w:rPr>
              <w:t>Значение указывается цифрами и прописью</w:t>
            </w:r>
          </w:p>
        </w:tc>
      </w:tr>
      <w:tr w:rsidR="006E2372" w:rsidRPr="00E23899" w:rsidTr="00E23899">
        <w:trPr>
          <w:trHeight w:val="416"/>
        </w:trPr>
        <w:tc>
          <w:tcPr>
            <w:tcW w:w="503" w:type="dxa"/>
            <w:vAlign w:val="center"/>
          </w:tcPr>
          <w:p w:rsidR="006E2372" w:rsidRPr="00E23899" w:rsidRDefault="006E2372" w:rsidP="00E23899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92" w:type="dxa"/>
            <w:vAlign w:val="center"/>
          </w:tcPr>
          <w:p w:rsidR="006E2372" w:rsidRPr="00E23899" w:rsidRDefault="006E2372">
            <w:pPr>
              <w:tabs>
                <w:tab w:val="left" w:pos="360"/>
                <w:tab w:val="left" w:pos="993"/>
              </w:tabs>
            </w:pPr>
            <w:r>
              <w:t>Срок подачи заявки</w:t>
            </w:r>
          </w:p>
        </w:tc>
        <w:tc>
          <w:tcPr>
            <w:tcW w:w="1710" w:type="dxa"/>
            <w:gridSpan w:val="2"/>
            <w:vAlign w:val="center"/>
          </w:tcPr>
          <w:p w:rsidR="006E2372" w:rsidRPr="00E23899" w:rsidRDefault="006E2372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</w:p>
        </w:tc>
        <w:tc>
          <w:tcPr>
            <w:tcW w:w="1716" w:type="dxa"/>
            <w:vAlign w:val="center"/>
          </w:tcPr>
          <w:p w:rsidR="006E2372" w:rsidRPr="00E23899" w:rsidRDefault="006E2372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  <w:r w:rsidRPr="001F78DC">
              <w:rPr>
                <w:bCs/>
              </w:rPr>
              <w:t>с момента начала приёма заявок очередность по времени регистрации</w:t>
            </w:r>
          </w:p>
        </w:tc>
        <w:tc>
          <w:tcPr>
            <w:tcW w:w="2218" w:type="dxa"/>
            <w:vAlign w:val="center"/>
          </w:tcPr>
          <w:p w:rsidR="006E2372" w:rsidRPr="00E23899" w:rsidRDefault="006E2372" w:rsidP="003023C9">
            <w:pPr>
              <w:tabs>
                <w:tab w:val="left" w:pos="360"/>
                <w:tab w:val="left" w:pos="993"/>
              </w:tabs>
              <w:rPr>
                <w:bCs/>
              </w:rPr>
            </w:pPr>
            <w:r>
              <w:rPr>
                <w:bCs/>
              </w:rPr>
              <w:t>Участник первым по времени регистрации подавший заявку</w:t>
            </w:r>
          </w:p>
        </w:tc>
      </w:tr>
      <w:tr w:rsidR="0020760D" w:rsidRPr="00E23899" w:rsidTr="00E23899">
        <w:trPr>
          <w:trHeight w:val="416"/>
        </w:trPr>
        <w:tc>
          <w:tcPr>
            <w:tcW w:w="503" w:type="dxa"/>
            <w:vAlign w:val="center"/>
          </w:tcPr>
          <w:p w:rsidR="0020760D" w:rsidRPr="00E23899" w:rsidRDefault="006E2372" w:rsidP="00E23899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0760D">
              <w:rPr>
                <w:b/>
                <w:bCs/>
              </w:rPr>
              <w:t>.</w:t>
            </w:r>
          </w:p>
        </w:tc>
        <w:tc>
          <w:tcPr>
            <w:tcW w:w="3892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</w:pPr>
            <w:r w:rsidRPr="00E23899">
              <w:t xml:space="preserve">Срок на выполнение работ по благоустройству дворовых территорий многоквартирных домов в городе Челябинске  </w:t>
            </w:r>
          </w:p>
        </w:tc>
        <w:tc>
          <w:tcPr>
            <w:tcW w:w="1710" w:type="dxa"/>
            <w:gridSpan w:val="2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Cs/>
              </w:rPr>
            </w:pPr>
          </w:p>
        </w:tc>
        <w:tc>
          <w:tcPr>
            <w:tcW w:w="1716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  <w:vAlign w:val="center"/>
          </w:tcPr>
          <w:p w:rsidR="0020760D" w:rsidRPr="00E23899" w:rsidRDefault="0020760D" w:rsidP="00AC49E9">
            <w:pPr>
              <w:tabs>
                <w:tab w:val="left" w:pos="360"/>
                <w:tab w:val="left" w:pos="993"/>
              </w:tabs>
              <w:jc w:val="center"/>
              <w:rPr>
                <w:bCs/>
                <w:color w:val="333333"/>
                <w:lang w:eastAsia="ar-SA"/>
              </w:rPr>
            </w:pPr>
            <w:r w:rsidRPr="00E23899">
              <w:rPr>
                <w:bCs/>
              </w:rPr>
              <w:t xml:space="preserve">Участник вписывает один из вариантов критерия, указанный </w:t>
            </w:r>
            <w:r>
              <w:rPr>
                <w:bCs/>
              </w:rPr>
              <w:t xml:space="preserve">в </w:t>
            </w:r>
            <w:r w:rsidRPr="00E23899">
              <w:rPr>
                <w:bCs/>
              </w:rPr>
              <w:t>таблице №2 конкурсной документации</w:t>
            </w:r>
          </w:p>
        </w:tc>
      </w:tr>
      <w:tr w:rsidR="0020760D" w:rsidRPr="00E23899" w:rsidTr="00781BB4">
        <w:trPr>
          <w:trHeight w:val="416"/>
        </w:trPr>
        <w:tc>
          <w:tcPr>
            <w:tcW w:w="10039" w:type="dxa"/>
            <w:gridSpan w:val="6"/>
          </w:tcPr>
          <w:p w:rsidR="0020760D" w:rsidRPr="00E23899" w:rsidRDefault="006E2372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0760D" w:rsidRPr="00E23899">
              <w:rPr>
                <w:b/>
                <w:bCs/>
              </w:rPr>
              <w:t>.</w:t>
            </w:r>
            <w:r w:rsidR="0020760D" w:rsidRPr="00E23899">
              <w:t>Квалификация участника торгов, в том числе наличие опыта работы, наличие материально-Технической и (или) производственной базы, соблюдение техники безопасности, квалификация персонала, участие в судебных заседаниях в качестве ответчика</w:t>
            </w:r>
          </w:p>
        </w:tc>
      </w:tr>
      <w:tr w:rsidR="0020760D" w:rsidRPr="00E23899" w:rsidTr="00E23899">
        <w:tc>
          <w:tcPr>
            <w:tcW w:w="503" w:type="dxa"/>
            <w:vMerge w:val="restart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gridSpan w:val="2"/>
            <w:vAlign w:val="center"/>
          </w:tcPr>
          <w:p w:rsidR="0020760D" w:rsidRPr="00E23899" w:rsidRDefault="006E2372" w:rsidP="00E23899">
            <w:pPr>
              <w:tabs>
                <w:tab w:val="left" w:pos="360"/>
                <w:tab w:val="left" w:pos="993"/>
              </w:tabs>
            </w:pPr>
            <w:r>
              <w:rPr>
                <w:bCs/>
              </w:rPr>
              <w:t>4</w:t>
            </w:r>
            <w:r w:rsidR="0020760D" w:rsidRPr="00E23899">
              <w:rPr>
                <w:bCs/>
              </w:rPr>
              <w:t>.1 Опыт работы (количество успеш</w:t>
            </w:r>
            <w:r>
              <w:rPr>
                <w:bCs/>
              </w:rPr>
              <w:t>но завершенных капитальным ремонтом объектов</w:t>
            </w:r>
            <w:r w:rsidR="0020760D" w:rsidRPr="00E23899">
              <w:rPr>
                <w:bCs/>
              </w:rPr>
              <w:t xml:space="preserve"> за последние три года в объёмах СМР подрядной организации</w:t>
            </w:r>
            <w:r>
              <w:rPr>
                <w:bCs/>
              </w:rPr>
              <w:t>, в том числе при осуществлении строительного контроля и технического надзора</w:t>
            </w:r>
            <w:r w:rsidR="0020760D" w:rsidRPr="00E23899">
              <w:rPr>
                <w:bCs/>
              </w:rPr>
              <w:t>)</w:t>
            </w:r>
          </w:p>
        </w:tc>
        <w:tc>
          <w:tcPr>
            <w:tcW w:w="1427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r w:rsidRPr="00E23899">
              <w:rPr>
                <w:bCs/>
              </w:rPr>
              <w:t>тыс. руб.</w:t>
            </w:r>
          </w:p>
        </w:tc>
        <w:tc>
          <w:tcPr>
            <w:tcW w:w="1716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  <w:vAlign w:val="center"/>
          </w:tcPr>
          <w:p w:rsidR="0020760D" w:rsidRPr="00E23899" w:rsidRDefault="0020760D" w:rsidP="00AC49E9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  <w:r w:rsidRPr="00E23899">
              <w:rPr>
                <w:bCs/>
              </w:rPr>
              <w:t>Значение указывается цифрами и прописью</w:t>
            </w:r>
          </w:p>
        </w:tc>
      </w:tr>
      <w:tr w:rsidR="0020760D" w:rsidRPr="00E23899" w:rsidTr="00E23899">
        <w:tc>
          <w:tcPr>
            <w:tcW w:w="503" w:type="dxa"/>
            <w:vMerge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gridSpan w:val="2"/>
            <w:vAlign w:val="center"/>
          </w:tcPr>
          <w:p w:rsidR="0020760D" w:rsidRPr="00E23899" w:rsidRDefault="006E2372" w:rsidP="00E23899">
            <w:pPr>
              <w:suppressAutoHyphens/>
            </w:pPr>
            <w:r>
              <w:t>4</w:t>
            </w:r>
            <w:r w:rsidR="0020760D" w:rsidRPr="00E23899">
              <w:t xml:space="preserve">.2 </w:t>
            </w:r>
            <w:r w:rsidR="0020760D" w:rsidRPr="00E23899">
              <w:rPr>
                <w:bCs/>
              </w:rPr>
              <w:t>Квалификация персонала (наличие квалифицир</w:t>
            </w:r>
            <w:r>
              <w:rPr>
                <w:bCs/>
              </w:rPr>
              <w:t>ованного инженерного персонала*</w:t>
            </w:r>
            <w:r w:rsidR="0020760D" w:rsidRPr="00E23899">
              <w:rPr>
                <w:bCs/>
              </w:rPr>
              <w:t>)</w:t>
            </w:r>
          </w:p>
        </w:tc>
        <w:tc>
          <w:tcPr>
            <w:tcW w:w="1427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r w:rsidRPr="00E23899">
              <w:rPr>
                <w:bCs/>
              </w:rPr>
              <w:t>численность персонала</w:t>
            </w:r>
          </w:p>
        </w:tc>
        <w:tc>
          <w:tcPr>
            <w:tcW w:w="1716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</w:tcPr>
          <w:p w:rsidR="0020760D" w:rsidRPr="00E23899" w:rsidRDefault="0020760D" w:rsidP="00A71B4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</w:tr>
      <w:tr w:rsidR="0020760D" w:rsidRPr="00E23899" w:rsidTr="00E23899">
        <w:tc>
          <w:tcPr>
            <w:tcW w:w="503" w:type="dxa"/>
            <w:vMerge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gridSpan w:val="2"/>
            <w:vAlign w:val="center"/>
          </w:tcPr>
          <w:p w:rsidR="0020760D" w:rsidRPr="00E23899" w:rsidRDefault="006E2372" w:rsidP="00E23899">
            <w:pPr>
              <w:tabs>
                <w:tab w:val="left" w:pos="360"/>
                <w:tab w:val="left" w:pos="993"/>
              </w:tabs>
            </w:pPr>
            <w:r>
              <w:t>4</w:t>
            </w:r>
            <w:r w:rsidR="0020760D" w:rsidRPr="00E23899">
              <w:t>.3</w:t>
            </w:r>
            <w:r w:rsidR="0020760D" w:rsidRPr="00E23899">
              <w:rPr>
                <w:bCs/>
              </w:rPr>
              <w:t xml:space="preserve">Соблюдение техники безопасности (кол-во несчастных случаев при производстве работ </w:t>
            </w:r>
            <w:proofErr w:type="gramStart"/>
            <w:r w:rsidR="0020760D" w:rsidRPr="00E23899">
              <w:rPr>
                <w:bCs/>
              </w:rPr>
              <w:t>за</w:t>
            </w:r>
            <w:proofErr w:type="gramEnd"/>
            <w:r w:rsidR="0020760D" w:rsidRPr="00E23899">
              <w:rPr>
                <w:bCs/>
              </w:rPr>
              <w:t xml:space="preserve"> последние 3года)</w:t>
            </w:r>
          </w:p>
        </w:tc>
        <w:tc>
          <w:tcPr>
            <w:tcW w:w="1427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r w:rsidRPr="00E23899">
              <w:rPr>
                <w:bCs/>
              </w:rPr>
              <w:t>количество несчастных случаев</w:t>
            </w:r>
          </w:p>
        </w:tc>
        <w:tc>
          <w:tcPr>
            <w:tcW w:w="1716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</w:tr>
      <w:tr w:rsidR="0020760D" w:rsidRPr="00E23899" w:rsidTr="00E23899">
        <w:tc>
          <w:tcPr>
            <w:tcW w:w="503" w:type="dxa"/>
            <w:vMerge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gridSpan w:val="2"/>
            <w:vAlign w:val="center"/>
          </w:tcPr>
          <w:p w:rsidR="0020760D" w:rsidRPr="00E23899" w:rsidRDefault="006E2372" w:rsidP="00E23899">
            <w:pPr>
              <w:tabs>
                <w:tab w:val="left" w:pos="360"/>
                <w:tab w:val="left" w:pos="993"/>
              </w:tabs>
            </w:pPr>
            <w:r>
              <w:rPr>
                <w:bCs/>
              </w:rPr>
              <w:t>4</w:t>
            </w:r>
            <w:r w:rsidR="0020760D" w:rsidRPr="00E23899">
              <w:rPr>
                <w:bCs/>
              </w:rPr>
              <w:t xml:space="preserve">.4 </w:t>
            </w:r>
            <w:r w:rsidR="0020760D" w:rsidRPr="00E23899">
              <w:t xml:space="preserve">Участие в судебных заседаниях в качестве </w:t>
            </w:r>
            <w:r w:rsidR="0020760D" w:rsidRPr="00E23899">
              <w:lastRenderedPageBreak/>
              <w:t xml:space="preserve">ответчика (количество проигранных дел, предметом которых были споры по неисполнению и (или) ненадлежащему исполнению договорных обязательств по договорам </w:t>
            </w:r>
            <w:proofErr w:type="gramStart"/>
            <w:r w:rsidR="0020760D" w:rsidRPr="00E23899">
              <w:t>за</w:t>
            </w:r>
            <w:proofErr w:type="gramEnd"/>
            <w:r w:rsidR="0020760D" w:rsidRPr="00E23899">
              <w:t xml:space="preserve"> последние 2 года)</w:t>
            </w:r>
          </w:p>
        </w:tc>
        <w:tc>
          <w:tcPr>
            <w:tcW w:w="1427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r w:rsidRPr="00E23899">
              <w:lastRenderedPageBreak/>
              <w:t xml:space="preserve">количество </w:t>
            </w:r>
            <w:r w:rsidRPr="00E23899">
              <w:lastRenderedPageBreak/>
              <w:t>проигранных дел</w:t>
            </w:r>
          </w:p>
        </w:tc>
        <w:tc>
          <w:tcPr>
            <w:tcW w:w="1716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</w:tr>
      <w:tr w:rsidR="0020760D" w:rsidRPr="00E23899" w:rsidTr="00E23899">
        <w:tc>
          <w:tcPr>
            <w:tcW w:w="503" w:type="dxa"/>
            <w:vMerge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4175" w:type="dxa"/>
            <w:gridSpan w:val="2"/>
            <w:vAlign w:val="center"/>
          </w:tcPr>
          <w:p w:rsidR="0020760D" w:rsidRPr="00E23899" w:rsidRDefault="006E2372" w:rsidP="00E23899">
            <w:pPr>
              <w:tabs>
                <w:tab w:val="left" w:pos="360"/>
                <w:tab w:val="left" w:pos="993"/>
              </w:tabs>
            </w:pPr>
            <w:r>
              <w:rPr>
                <w:bCs/>
              </w:rPr>
              <w:t>4</w:t>
            </w:r>
            <w:r w:rsidR="0020760D" w:rsidRPr="00E23899">
              <w:rPr>
                <w:bCs/>
              </w:rPr>
              <w:t>.5 Наличие материально-технической базы и автотранспорта</w:t>
            </w:r>
            <w:r w:rsidR="00C643A3">
              <w:rPr>
                <w:bCs/>
              </w:rPr>
              <w:t xml:space="preserve"> ( </w:t>
            </w:r>
            <w:r>
              <w:rPr>
                <w:bCs/>
              </w:rPr>
              <w:t>в собст</w:t>
            </w:r>
            <w:r w:rsidR="00C643A3">
              <w:rPr>
                <w:bCs/>
              </w:rPr>
              <w:t>венности</w:t>
            </w:r>
            <w:proofErr w:type="gramStart"/>
            <w:r w:rsidR="00C643A3">
              <w:rPr>
                <w:bCs/>
              </w:rPr>
              <w:t xml:space="preserve"> ,</w:t>
            </w:r>
            <w:proofErr w:type="gramEnd"/>
            <w:r w:rsidR="00C643A3">
              <w:rPr>
                <w:bCs/>
              </w:rPr>
              <w:t xml:space="preserve"> в том числе в аренде).</w:t>
            </w:r>
            <w:bookmarkStart w:id="0" w:name="_GoBack"/>
            <w:bookmarkEnd w:id="0"/>
          </w:p>
        </w:tc>
        <w:tc>
          <w:tcPr>
            <w:tcW w:w="1427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r w:rsidRPr="00E23899">
              <w:rPr>
                <w:bCs/>
              </w:rPr>
              <w:t>да/нет</w:t>
            </w:r>
          </w:p>
        </w:tc>
        <w:tc>
          <w:tcPr>
            <w:tcW w:w="1716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</w:tr>
      <w:tr w:rsidR="0020760D" w:rsidRPr="00E23899" w:rsidTr="00E23899">
        <w:tc>
          <w:tcPr>
            <w:tcW w:w="503" w:type="dxa"/>
            <w:vAlign w:val="center"/>
          </w:tcPr>
          <w:p w:rsidR="0020760D" w:rsidRPr="00E23899" w:rsidRDefault="006E2372" w:rsidP="00E23899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0760D">
              <w:rPr>
                <w:b/>
                <w:bCs/>
              </w:rPr>
              <w:t>.</w:t>
            </w:r>
          </w:p>
        </w:tc>
        <w:tc>
          <w:tcPr>
            <w:tcW w:w="4175" w:type="dxa"/>
            <w:gridSpan w:val="2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</w:pPr>
            <w:r w:rsidRPr="00E23899">
              <w:t>Величина гарантийного срока на выполнение работ по благоустройству дворовых территорий многоквартирных домов в городе Челябинске</w:t>
            </w:r>
          </w:p>
        </w:tc>
        <w:tc>
          <w:tcPr>
            <w:tcW w:w="1427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r w:rsidRPr="00E23899">
              <w:rPr>
                <w:bCs/>
              </w:rPr>
              <w:t>год, месяц</w:t>
            </w:r>
          </w:p>
        </w:tc>
        <w:tc>
          <w:tcPr>
            <w:tcW w:w="1716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  <w:vAlign w:val="center"/>
          </w:tcPr>
          <w:p w:rsidR="0020760D" w:rsidRPr="00E23899" w:rsidRDefault="0020760D" w:rsidP="00AC49E9">
            <w:pPr>
              <w:tabs>
                <w:tab w:val="left" w:pos="360"/>
                <w:tab w:val="left" w:pos="993"/>
              </w:tabs>
              <w:jc w:val="center"/>
              <w:rPr>
                <w:b/>
                <w:bCs/>
              </w:rPr>
            </w:pPr>
            <w:r w:rsidRPr="00E23899">
              <w:rPr>
                <w:bCs/>
              </w:rPr>
              <w:t>Значение указывается цифрами и прописью</w:t>
            </w:r>
          </w:p>
        </w:tc>
      </w:tr>
      <w:tr w:rsidR="0020760D" w:rsidRPr="00E23899" w:rsidTr="00E23899">
        <w:tc>
          <w:tcPr>
            <w:tcW w:w="503" w:type="dxa"/>
            <w:vAlign w:val="center"/>
          </w:tcPr>
          <w:p w:rsidR="0020760D" w:rsidRPr="00E23899" w:rsidRDefault="006E2372" w:rsidP="00E23899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20760D">
              <w:rPr>
                <w:b/>
                <w:bCs/>
              </w:rPr>
              <w:t>.</w:t>
            </w:r>
          </w:p>
        </w:tc>
        <w:tc>
          <w:tcPr>
            <w:tcW w:w="4175" w:type="dxa"/>
            <w:gridSpan w:val="2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 w:rsidRPr="00E23899">
              <w:t>Членство в саморегулируемой организации, основанной на членстве лиц, осуществляющих строительство</w:t>
            </w:r>
          </w:p>
        </w:tc>
        <w:tc>
          <w:tcPr>
            <w:tcW w:w="1427" w:type="dxa"/>
            <w:vAlign w:val="center"/>
          </w:tcPr>
          <w:p w:rsidR="0020760D" w:rsidRPr="00E23899" w:rsidRDefault="0020760D" w:rsidP="00E23899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proofErr w:type="gramStart"/>
            <w:r w:rsidRPr="00E23899">
              <w:rPr>
                <w:bCs/>
              </w:rPr>
              <w:t>есть</w:t>
            </w:r>
            <w:proofErr w:type="gramEnd"/>
            <w:r w:rsidRPr="00E23899">
              <w:rPr>
                <w:bCs/>
              </w:rPr>
              <w:t>/нет</w:t>
            </w:r>
          </w:p>
        </w:tc>
        <w:tc>
          <w:tcPr>
            <w:tcW w:w="1716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</w:tcPr>
          <w:p w:rsidR="0020760D" w:rsidRPr="00E23899" w:rsidRDefault="0020760D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</w:tr>
      <w:tr w:rsidR="006E2372" w:rsidRPr="00E23899" w:rsidTr="00E23899">
        <w:tc>
          <w:tcPr>
            <w:tcW w:w="503" w:type="dxa"/>
            <w:vAlign w:val="center"/>
          </w:tcPr>
          <w:p w:rsidR="006E2372" w:rsidRDefault="006E2372" w:rsidP="00E23899">
            <w:pPr>
              <w:tabs>
                <w:tab w:val="left" w:pos="360"/>
                <w:tab w:val="left" w:pos="993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75" w:type="dxa"/>
            <w:gridSpan w:val="2"/>
            <w:vAlign w:val="center"/>
          </w:tcPr>
          <w:p w:rsidR="006E2372" w:rsidRPr="00E23899" w:rsidRDefault="006E2372" w:rsidP="00E23899">
            <w:pPr>
              <w:tabs>
                <w:tab w:val="left" w:pos="360"/>
                <w:tab w:val="left" w:pos="993"/>
              </w:tabs>
            </w:pPr>
            <w:r>
              <w:t>наличие оборотных денежных средств не менее 80% от сметной стоимости работ у подрядной организации</w:t>
            </w:r>
          </w:p>
        </w:tc>
        <w:tc>
          <w:tcPr>
            <w:tcW w:w="1427" w:type="dxa"/>
            <w:vAlign w:val="center"/>
          </w:tcPr>
          <w:p w:rsidR="006E2372" w:rsidRPr="00E23899" w:rsidRDefault="006E2372" w:rsidP="00E23899">
            <w:pPr>
              <w:tabs>
                <w:tab w:val="left" w:pos="360"/>
                <w:tab w:val="left" w:pos="993"/>
              </w:tabs>
              <w:jc w:val="center"/>
              <w:rPr>
                <w:bCs/>
              </w:rPr>
            </w:pPr>
            <w:proofErr w:type="gramStart"/>
            <w:r w:rsidRPr="00E23899">
              <w:rPr>
                <w:bCs/>
              </w:rPr>
              <w:t>есть</w:t>
            </w:r>
            <w:proofErr w:type="gramEnd"/>
            <w:r w:rsidRPr="00E23899">
              <w:rPr>
                <w:bCs/>
              </w:rPr>
              <w:t>/нет</w:t>
            </w:r>
          </w:p>
        </w:tc>
        <w:tc>
          <w:tcPr>
            <w:tcW w:w="1716" w:type="dxa"/>
          </w:tcPr>
          <w:p w:rsidR="006E2372" w:rsidRPr="00E23899" w:rsidRDefault="006E2372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  <w:tc>
          <w:tcPr>
            <w:tcW w:w="2218" w:type="dxa"/>
          </w:tcPr>
          <w:p w:rsidR="006E2372" w:rsidRPr="00E23899" w:rsidRDefault="006E2372">
            <w:pPr>
              <w:tabs>
                <w:tab w:val="left" w:pos="360"/>
                <w:tab w:val="left" w:pos="993"/>
              </w:tabs>
              <w:jc w:val="both"/>
              <w:rPr>
                <w:b/>
                <w:bCs/>
              </w:rPr>
            </w:pPr>
          </w:p>
        </w:tc>
      </w:tr>
    </w:tbl>
    <w:p w:rsidR="0020760D" w:rsidRPr="006D42C2" w:rsidRDefault="0020760D" w:rsidP="00CD6CCC">
      <w:pPr>
        <w:pStyle w:val="a3"/>
        <w:ind w:firstLine="709"/>
        <w:jc w:val="both"/>
        <w:rPr>
          <w:sz w:val="24"/>
          <w:szCs w:val="24"/>
        </w:rPr>
      </w:pPr>
      <w:r w:rsidRPr="006D42C2">
        <w:rPr>
          <w:sz w:val="24"/>
          <w:szCs w:val="24"/>
        </w:rPr>
        <w:t xml:space="preserve">3. </w:t>
      </w:r>
      <w:proofErr w:type="gramStart"/>
      <w:r w:rsidRPr="006D42C2">
        <w:rPr>
          <w:sz w:val="24"/>
          <w:szCs w:val="24"/>
        </w:rPr>
        <w:t>Настоящим гарантируем достоверность представленной нами в заявке информации и подтверждаем право заказчика, специализированной организации, не противоречащее требованию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сведения, в том числе сведения о соисполнителях.</w:t>
      </w:r>
      <w:proofErr w:type="gramEnd"/>
    </w:p>
    <w:p w:rsidR="0020760D" w:rsidRPr="006D42C2" w:rsidRDefault="0020760D" w:rsidP="00CD6CCC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6D42C2">
        <w:rPr>
          <w:sz w:val="24"/>
          <w:szCs w:val="24"/>
        </w:rPr>
        <w:t xml:space="preserve">4. В случае если наши предложения будут признаны лучшими, мы берем на себя обязательства подписать договор с заказчиком на выполнение работ в соответствии с требованиями конкурсной документации и условиями наших предложений, в срок до </w:t>
      </w:r>
      <w:r>
        <w:rPr>
          <w:sz w:val="24"/>
          <w:szCs w:val="24"/>
        </w:rPr>
        <w:t>7</w:t>
      </w:r>
      <w:r w:rsidRPr="006D42C2">
        <w:rPr>
          <w:sz w:val="24"/>
          <w:szCs w:val="24"/>
        </w:rPr>
        <w:t xml:space="preserve"> (десяти)</w:t>
      </w:r>
      <w:r w:rsidRPr="006D42C2">
        <w:rPr>
          <w:i/>
          <w:sz w:val="24"/>
          <w:szCs w:val="24"/>
        </w:rPr>
        <w:t xml:space="preserve"> </w:t>
      </w:r>
      <w:r w:rsidRPr="006D42C2">
        <w:rPr>
          <w:sz w:val="24"/>
          <w:szCs w:val="24"/>
        </w:rPr>
        <w:t xml:space="preserve">дней со дня подписания протокола оценки и сопоставления заявок на участие в конкурсе </w:t>
      </w:r>
    </w:p>
    <w:p w:rsidR="0020760D" w:rsidRDefault="0020760D" w:rsidP="00CD6CCC">
      <w:pPr>
        <w:rPr>
          <w:b/>
          <w:u w:val="single"/>
        </w:rPr>
      </w:pPr>
    </w:p>
    <w:p w:rsidR="0020760D" w:rsidRDefault="0020760D" w:rsidP="00CD6CCC">
      <w:pPr>
        <w:rPr>
          <w:b/>
          <w:u w:val="single"/>
        </w:rPr>
      </w:pPr>
    </w:p>
    <w:p w:rsidR="0020760D" w:rsidRPr="006D42C2" w:rsidRDefault="0020760D" w:rsidP="00CD6CCC">
      <w:pPr>
        <w:rPr>
          <w:b/>
          <w:kern w:val="1"/>
          <w:u w:val="single"/>
        </w:rPr>
      </w:pPr>
      <w:r w:rsidRPr="006D42C2">
        <w:rPr>
          <w:b/>
          <w:u w:val="single"/>
        </w:rPr>
        <w:t>Должность руководителя                             Подпись                               Расшифровка подписи</w:t>
      </w:r>
    </w:p>
    <w:p w:rsidR="0020760D" w:rsidRDefault="0020760D" w:rsidP="00CD6CCC">
      <w:pPr>
        <w:jc w:val="center"/>
      </w:pPr>
    </w:p>
    <w:p w:rsidR="0020760D" w:rsidRDefault="0020760D" w:rsidP="00CD6CCC">
      <w:pPr>
        <w:jc w:val="center"/>
      </w:pPr>
    </w:p>
    <w:p w:rsidR="0020760D" w:rsidRDefault="0020760D">
      <w:pPr>
        <w:pStyle w:val="a3"/>
        <w:widowControl w:val="0"/>
        <w:tabs>
          <w:tab w:val="left" w:pos="993"/>
        </w:tabs>
        <w:jc w:val="both"/>
        <w:rPr>
          <w:sz w:val="24"/>
          <w:szCs w:val="24"/>
        </w:rPr>
      </w:pPr>
    </w:p>
    <w:sectPr w:rsidR="0020760D" w:rsidSect="007F40A2">
      <w:pgSz w:w="11906" w:h="16838"/>
      <w:pgMar w:top="709" w:right="56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608"/>
    <w:multiLevelType w:val="hybridMultilevel"/>
    <w:tmpl w:val="E2240A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5973A1"/>
    <w:multiLevelType w:val="hybridMultilevel"/>
    <w:tmpl w:val="C0C4C082"/>
    <w:lvl w:ilvl="0" w:tplc="F190C08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EDF174C"/>
    <w:multiLevelType w:val="hybridMultilevel"/>
    <w:tmpl w:val="0D5E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9912CF"/>
    <w:multiLevelType w:val="hybridMultilevel"/>
    <w:tmpl w:val="8E6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033"/>
    <w:rsid w:val="00025CFC"/>
    <w:rsid w:val="00071A50"/>
    <w:rsid w:val="00095EA1"/>
    <w:rsid w:val="000E6DAD"/>
    <w:rsid w:val="001050C1"/>
    <w:rsid w:val="001102A1"/>
    <w:rsid w:val="00110BAC"/>
    <w:rsid w:val="001156FF"/>
    <w:rsid w:val="00136551"/>
    <w:rsid w:val="001646DE"/>
    <w:rsid w:val="00167FDD"/>
    <w:rsid w:val="0019025D"/>
    <w:rsid w:val="001E750C"/>
    <w:rsid w:val="0020760D"/>
    <w:rsid w:val="00243965"/>
    <w:rsid w:val="0025531E"/>
    <w:rsid w:val="002A245C"/>
    <w:rsid w:val="003023C9"/>
    <w:rsid w:val="00343E11"/>
    <w:rsid w:val="00385C6F"/>
    <w:rsid w:val="003C6808"/>
    <w:rsid w:val="003E66F4"/>
    <w:rsid w:val="004003BA"/>
    <w:rsid w:val="004073C5"/>
    <w:rsid w:val="004225DF"/>
    <w:rsid w:val="004313E1"/>
    <w:rsid w:val="0045572C"/>
    <w:rsid w:val="00516833"/>
    <w:rsid w:val="00537BC8"/>
    <w:rsid w:val="00545715"/>
    <w:rsid w:val="0056783C"/>
    <w:rsid w:val="0059749F"/>
    <w:rsid w:val="005A20EF"/>
    <w:rsid w:val="005A6CF5"/>
    <w:rsid w:val="00630AA7"/>
    <w:rsid w:val="006818B9"/>
    <w:rsid w:val="006B229C"/>
    <w:rsid w:val="006B359F"/>
    <w:rsid w:val="006D42C2"/>
    <w:rsid w:val="006D5ADF"/>
    <w:rsid w:val="006E2372"/>
    <w:rsid w:val="00703684"/>
    <w:rsid w:val="0073612A"/>
    <w:rsid w:val="007379CA"/>
    <w:rsid w:val="007549CF"/>
    <w:rsid w:val="00755CAF"/>
    <w:rsid w:val="007637D9"/>
    <w:rsid w:val="00777199"/>
    <w:rsid w:val="00781BB4"/>
    <w:rsid w:val="00791AE5"/>
    <w:rsid w:val="007F031D"/>
    <w:rsid w:val="007F40A2"/>
    <w:rsid w:val="0081786C"/>
    <w:rsid w:val="008272E2"/>
    <w:rsid w:val="00882D0B"/>
    <w:rsid w:val="008912F8"/>
    <w:rsid w:val="008915BF"/>
    <w:rsid w:val="00893F63"/>
    <w:rsid w:val="008963FE"/>
    <w:rsid w:val="008B707E"/>
    <w:rsid w:val="008D13CE"/>
    <w:rsid w:val="008F0CA3"/>
    <w:rsid w:val="009B5D69"/>
    <w:rsid w:val="009D1F14"/>
    <w:rsid w:val="009F441F"/>
    <w:rsid w:val="00A219A4"/>
    <w:rsid w:val="00A5321C"/>
    <w:rsid w:val="00A540B2"/>
    <w:rsid w:val="00A555CB"/>
    <w:rsid w:val="00A71B4D"/>
    <w:rsid w:val="00AA7426"/>
    <w:rsid w:val="00AC49E9"/>
    <w:rsid w:val="00AD1A92"/>
    <w:rsid w:val="00AD587D"/>
    <w:rsid w:val="00AE05C6"/>
    <w:rsid w:val="00B230A8"/>
    <w:rsid w:val="00B71C0B"/>
    <w:rsid w:val="00B80D45"/>
    <w:rsid w:val="00BA4AB1"/>
    <w:rsid w:val="00BD16F8"/>
    <w:rsid w:val="00BF6169"/>
    <w:rsid w:val="00C03E07"/>
    <w:rsid w:val="00C2509D"/>
    <w:rsid w:val="00C643A3"/>
    <w:rsid w:val="00C92496"/>
    <w:rsid w:val="00CB27B9"/>
    <w:rsid w:val="00CB4BEE"/>
    <w:rsid w:val="00CD6CCC"/>
    <w:rsid w:val="00CF1B36"/>
    <w:rsid w:val="00D05E58"/>
    <w:rsid w:val="00D46033"/>
    <w:rsid w:val="00D54833"/>
    <w:rsid w:val="00D83330"/>
    <w:rsid w:val="00D87D2A"/>
    <w:rsid w:val="00DB2123"/>
    <w:rsid w:val="00DD33A1"/>
    <w:rsid w:val="00DE7A8B"/>
    <w:rsid w:val="00E23899"/>
    <w:rsid w:val="00E908DD"/>
    <w:rsid w:val="00E93EF0"/>
    <w:rsid w:val="00EA00DD"/>
    <w:rsid w:val="00F318F2"/>
    <w:rsid w:val="00F36663"/>
    <w:rsid w:val="00FB676E"/>
    <w:rsid w:val="00FC3810"/>
    <w:rsid w:val="00FE082A"/>
    <w:rsid w:val="00FE407D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uiPriority w:val="99"/>
    <w:rsid w:val="00D46033"/>
    <w:rPr>
      <w:sz w:val="28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D46033"/>
    <w:rPr>
      <w:sz w:val="28"/>
      <w:lang w:val="ru-RU" w:eastAsia="ru-RU"/>
    </w:rPr>
  </w:style>
  <w:style w:type="paragraph" w:styleId="a5">
    <w:name w:val="Body Text Indent"/>
    <w:basedOn w:val="a"/>
    <w:link w:val="a6"/>
    <w:uiPriority w:val="99"/>
    <w:rsid w:val="00D46033"/>
    <w:pPr>
      <w:ind w:left="851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F53634"/>
    <w:rPr>
      <w:sz w:val="20"/>
      <w:szCs w:val="20"/>
    </w:rPr>
  </w:style>
  <w:style w:type="paragraph" w:customStyle="1" w:styleId="31">
    <w:name w:val="Основной текст 31"/>
    <w:basedOn w:val="a"/>
    <w:uiPriority w:val="99"/>
    <w:rsid w:val="00D46033"/>
    <w:pPr>
      <w:suppressAutoHyphens/>
    </w:pPr>
    <w:rPr>
      <w:color w:val="333333"/>
      <w:sz w:val="24"/>
      <w:szCs w:val="24"/>
      <w:lang w:eastAsia="ar-SA"/>
    </w:rPr>
  </w:style>
  <w:style w:type="table" w:styleId="a7">
    <w:name w:val="Table Grid"/>
    <w:basedOn w:val="a1"/>
    <w:uiPriority w:val="99"/>
    <w:rsid w:val="0010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136551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343E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43E11"/>
    <w:rPr>
      <w:sz w:val="16"/>
    </w:rPr>
  </w:style>
  <w:style w:type="paragraph" w:customStyle="1" w:styleId="ConsNonformat">
    <w:name w:val="ConsNonformat"/>
    <w:uiPriority w:val="99"/>
    <w:rsid w:val="006B359F"/>
    <w:pPr>
      <w:widowControl w:val="0"/>
      <w:snapToGrid w:val="0"/>
    </w:pPr>
    <w:rPr>
      <w:rFonts w:ascii="Consultant" w:hAnsi="Consultant"/>
    </w:rPr>
  </w:style>
  <w:style w:type="paragraph" w:styleId="a9">
    <w:name w:val="Balloon Text"/>
    <w:basedOn w:val="a"/>
    <w:link w:val="aa"/>
    <w:uiPriority w:val="99"/>
    <w:semiHidden/>
    <w:rsid w:val="00B80D45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80D45"/>
    <w:rPr>
      <w:rFonts w:ascii="Segoe UI" w:hAnsi="Segoe UI"/>
      <w:sz w:val="18"/>
    </w:rPr>
  </w:style>
  <w:style w:type="paragraph" w:customStyle="1" w:styleId="ConsNormal">
    <w:name w:val="ConsNormal"/>
    <w:link w:val="ConsNormal0"/>
    <w:uiPriority w:val="99"/>
    <w:rsid w:val="00D87D2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 Знак"/>
    <w:link w:val="ConsNormal"/>
    <w:uiPriority w:val="99"/>
    <w:locked/>
    <w:rsid w:val="00D87D2A"/>
    <w:rPr>
      <w:rFonts w:ascii="Arial" w:hAnsi="Arial" w:cs="Times New Roman"/>
      <w:lang w:val="ru-RU" w:eastAsia="ru-RU" w:bidi="ar-SA"/>
    </w:rPr>
  </w:style>
  <w:style w:type="paragraph" w:styleId="ab">
    <w:name w:val="Document Map"/>
    <w:basedOn w:val="a"/>
    <w:link w:val="ac"/>
    <w:uiPriority w:val="99"/>
    <w:semiHidden/>
    <w:rsid w:val="00CD6CCC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rsid w:val="00F53634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0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657</Words>
  <Characters>3747</Characters>
  <Application>Microsoft Office Word</Application>
  <DocSecurity>0</DocSecurity>
  <Lines>31</Lines>
  <Paragraphs>8</Paragraphs>
  <ScaleCrop>false</ScaleCrop>
  <Company>Home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Екатерина В. Демидова</cp:lastModifiedBy>
  <cp:revision>8</cp:revision>
  <cp:lastPrinted>2015-05-12T05:52:00Z</cp:lastPrinted>
  <dcterms:created xsi:type="dcterms:W3CDTF">2017-06-20T05:16:00Z</dcterms:created>
  <dcterms:modified xsi:type="dcterms:W3CDTF">2018-06-09T07:33:00Z</dcterms:modified>
</cp:coreProperties>
</file>